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>Додаток 5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0011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00011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00011B" w:rsidRPr="0000011B" w:rsidRDefault="0000011B" w:rsidP="0000011B">
      <w:pPr>
        <w:ind w:left="11199"/>
        <w:rPr>
          <w:rFonts w:ascii="Arial" w:eastAsia="Times New Roman" w:hAnsi="Arial" w:cs="Arial"/>
          <w:sz w:val="24"/>
          <w:szCs w:val="24"/>
        </w:rPr>
      </w:pPr>
    </w:p>
    <w:p w:rsidR="0000011B" w:rsidRPr="0000011B" w:rsidRDefault="0000011B" w:rsidP="004E39D7">
      <w:pPr>
        <w:ind w:left="11766"/>
        <w:rPr>
          <w:rFonts w:ascii="Arial" w:eastAsia="Times New Roman" w:hAnsi="Arial" w:cs="Arial"/>
          <w:sz w:val="24"/>
          <w:szCs w:val="24"/>
        </w:rPr>
      </w:pPr>
      <w:r w:rsidRPr="0000011B">
        <w:rPr>
          <w:rFonts w:ascii="Arial" w:eastAsia="Times New Roman" w:hAnsi="Arial" w:cs="Arial"/>
          <w:sz w:val="24"/>
          <w:szCs w:val="24"/>
        </w:rPr>
        <w:t>ЗАТВЕРДЖЕНО</w:t>
      </w:r>
    </w:p>
    <w:p w:rsidR="0000011B" w:rsidRPr="0000011B" w:rsidRDefault="004E39D7" w:rsidP="004E39D7">
      <w:pPr>
        <w:spacing w:before="120" w:after="0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___________</w:t>
      </w:r>
      <w:r w:rsidR="0000011B" w:rsidRPr="0000011B">
        <w:rPr>
          <w:rFonts w:ascii="Arial" w:eastAsia="Times New Roman" w:hAnsi="Arial" w:cs="Arial"/>
          <w:sz w:val="24"/>
          <w:szCs w:val="24"/>
        </w:rPr>
        <w:t>_______________________</w:t>
      </w:r>
    </w:p>
    <w:p w:rsidR="0000011B" w:rsidRPr="0000011B" w:rsidRDefault="0000011B" w:rsidP="0000011B">
      <w:pPr>
        <w:ind w:left="120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11B" w:rsidRDefault="0000011B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00011B">
        <w:rPr>
          <w:rFonts w:ascii="Arial" w:eastAsia="Times New Roman" w:hAnsi="Arial" w:cs="Arial"/>
          <w:sz w:val="40"/>
          <w:szCs w:val="40"/>
        </w:rPr>
        <w:t>Звіт за результатами моніторингу</w:t>
      </w:r>
    </w:p>
    <w:p w:rsidR="00573982" w:rsidRPr="0000011B" w:rsidRDefault="00573982" w:rsidP="0000011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</w:p>
    <w:p w:rsidR="0000011B" w:rsidRPr="0000011B" w:rsidRDefault="00E6326F" w:rsidP="004E39D7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E6326F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Мембрана термопластична </w:t>
      </w:r>
      <w:proofErr w:type="spellStart"/>
      <w:r w:rsidRPr="00E6326F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поліолефона</w:t>
      </w:r>
      <w:proofErr w:type="spellEnd"/>
      <w:r w:rsidRPr="00E6326F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1-2 мм</w:t>
      </w:r>
      <w:r w:rsidRPr="00E6326F">
        <w:rPr>
          <w:rFonts w:ascii="Arial" w:eastAsia="Times New Roman" w:hAnsi="Arial" w:cs="Arial"/>
          <w:sz w:val="20"/>
          <w:szCs w:val="20"/>
        </w:rPr>
        <w:t xml:space="preserve"> 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                                </w:t>
      </w:r>
      <w:r w:rsidR="004E39D7">
        <w:rPr>
          <w:rFonts w:ascii="Arial" w:eastAsia="Times New Roman" w:hAnsi="Arial" w:cs="Arial"/>
          <w:sz w:val="20"/>
          <w:szCs w:val="20"/>
        </w:rPr>
        <w:t xml:space="preserve">                                                     </w:t>
      </w:r>
      <w:r w:rsidR="00F23365">
        <w:rPr>
          <w:rFonts w:ascii="Arial" w:eastAsia="Times New Roman" w:hAnsi="Arial" w:cs="Arial"/>
          <w:sz w:val="20"/>
          <w:szCs w:val="20"/>
        </w:rPr>
        <w:t xml:space="preserve">                </w:t>
      </w:r>
      <w:r w:rsidR="0000011B" w:rsidRPr="0000011B">
        <w:rPr>
          <w:rFonts w:ascii="Arial" w:eastAsia="Times New Roman" w:hAnsi="Arial" w:cs="Arial"/>
          <w:sz w:val="20"/>
          <w:szCs w:val="20"/>
        </w:rPr>
        <w:t xml:space="preserve">    ____</w:t>
      </w:r>
      <w:r w:rsidR="00573982">
        <w:rPr>
          <w:rFonts w:ascii="Arial" w:eastAsia="Times New Roman" w:hAnsi="Arial" w:cs="Arial"/>
          <w:sz w:val="20"/>
          <w:szCs w:val="20"/>
          <w:u w:val="single"/>
        </w:rPr>
        <w:t>_</w:t>
      </w:r>
      <w:r w:rsidR="00840A2F">
        <w:rPr>
          <w:rFonts w:ascii="Arial" w:eastAsia="Times New Roman" w:hAnsi="Arial" w:cs="Arial"/>
          <w:sz w:val="20"/>
          <w:szCs w:val="20"/>
          <w:u w:val="single"/>
        </w:rPr>
        <w:t>07.08.2024</w:t>
      </w:r>
      <w:r w:rsidR="00573982">
        <w:rPr>
          <w:rFonts w:ascii="Arial" w:eastAsia="Times New Roman" w:hAnsi="Arial" w:cs="Arial"/>
          <w:sz w:val="20"/>
          <w:szCs w:val="20"/>
          <w:u w:val="single"/>
        </w:rPr>
        <w:t>__</w:t>
      </w:r>
      <w:r w:rsidR="0000011B" w:rsidRPr="0000011B">
        <w:rPr>
          <w:rFonts w:ascii="Arial" w:eastAsia="Times New Roman" w:hAnsi="Arial" w:cs="Arial"/>
          <w:sz w:val="20"/>
          <w:szCs w:val="20"/>
        </w:rPr>
        <w:t>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4E39D7">
        <w:rPr>
          <w:rFonts w:ascii="Arial" w:eastAsia="Times New Roman" w:hAnsi="Arial" w:cs="Arial"/>
          <w:i/>
          <w:iCs/>
          <w:sz w:val="14"/>
          <w:szCs w:val="20"/>
        </w:rPr>
        <w:t>(найменування товару або матеріального ресурсу</w:t>
      </w:r>
      <w:r w:rsidRPr="0000011B">
        <w:rPr>
          <w:rFonts w:ascii="Arial" w:eastAsia="Times New Roman" w:hAnsi="Arial" w:cs="Arial"/>
          <w:i/>
          <w:iCs/>
          <w:sz w:val="20"/>
          <w:szCs w:val="20"/>
        </w:rPr>
        <w:t>)                                                                                                                                                  (дата складання)</w:t>
      </w:r>
    </w:p>
    <w:p w:rsidR="0000011B" w:rsidRPr="0000011B" w:rsidRDefault="0000011B" w:rsidP="0000011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00011B">
        <w:rPr>
          <w:rFonts w:ascii="Arial" w:eastAsia="Times New Roman" w:hAnsi="Arial" w:cs="Arial"/>
          <w:sz w:val="20"/>
          <w:szCs w:val="20"/>
        </w:rPr>
        <w:t>______</w:t>
      </w:r>
      <w:proofErr w:type="spellStart"/>
      <w:r w:rsidR="00840A2F">
        <w:rPr>
          <w:rFonts w:ascii="Arial" w:eastAsia="Times New Roman" w:hAnsi="Arial" w:cs="Arial"/>
          <w:sz w:val="20"/>
          <w:szCs w:val="20"/>
          <w:u w:val="single"/>
        </w:rPr>
        <w:t>кв</w:t>
      </w:r>
      <w:proofErr w:type="spellEnd"/>
      <w:r w:rsidR="00840A2F">
        <w:rPr>
          <w:rFonts w:ascii="Arial" w:eastAsia="Times New Roman" w:hAnsi="Arial" w:cs="Arial"/>
          <w:sz w:val="20"/>
          <w:szCs w:val="20"/>
          <w:u w:val="single"/>
        </w:rPr>
        <w:t>. м.</w:t>
      </w:r>
      <w:r w:rsidR="004E39D7">
        <w:rPr>
          <w:rFonts w:ascii="Arial" w:eastAsia="Times New Roman" w:hAnsi="Arial" w:cs="Arial"/>
          <w:sz w:val="20"/>
          <w:szCs w:val="20"/>
          <w:u w:val="single"/>
        </w:rPr>
        <w:t>.</w:t>
      </w:r>
      <w:r w:rsidRPr="0000011B">
        <w:rPr>
          <w:rFonts w:ascii="Arial" w:eastAsia="Times New Roman" w:hAnsi="Arial" w:cs="Arial"/>
          <w:sz w:val="20"/>
          <w:szCs w:val="20"/>
        </w:rPr>
        <w:t>_________________</w:t>
      </w:r>
    </w:p>
    <w:p w:rsidR="0000011B" w:rsidRPr="0000011B" w:rsidRDefault="0000011B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>(од. виміру згідно заявки або ПКД)</w:t>
      </w:r>
    </w:p>
    <w:p w:rsidR="00573982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573982" w:rsidRDefault="00840A2F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840A2F">
        <w:rPr>
          <w:rFonts w:ascii="Times New Roman" w:eastAsia="Times New Roman" w:hAnsi="Times New Roman" w:cs="Times New Roman"/>
          <w:iCs/>
          <w:sz w:val="24"/>
          <w:szCs w:val="20"/>
          <w:u w:val="single"/>
        </w:rPr>
        <w:t xml:space="preserve">629,00 </w:t>
      </w:r>
      <w:proofErr w:type="spellStart"/>
      <w:r w:rsidRPr="00840A2F">
        <w:rPr>
          <w:rFonts w:ascii="Times New Roman" w:eastAsia="Times New Roman" w:hAnsi="Times New Roman" w:cs="Times New Roman"/>
          <w:iCs/>
          <w:sz w:val="24"/>
          <w:szCs w:val="20"/>
          <w:u w:val="single"/>
        </w:rPr>
        <w:t>грн</w:t>
      </w:r>
      <w:r w:rsidR="00573982" w:rsidRPr="00840A2F">
        <w:rPr>
          <w:rFonts w:ascii="Arial" w:eastAsia="Times New Roman" w:hAnsi="Arial" w:cs="Arial"/>
          <w:iCs/>
          <w:sz w:val="20"/>
          <w:szCs w:val="20"/>
          <w:u w:val="single"/>
        </w:rPr>
        <w:t>_</w:t>
      </w:r>
      <w:r w:rsidRPr="00840A2F">
        <w:rPr>
          <w:rFonts w:ascii="Arial" w:eastAsia="Times New Roman" w:hAnsi="Arial" w:cs="Arial"/>
          <w:iCs/>
          <w:sz w:val="20"/>
          <w:szCs w:val="20"/>
          <w:u w:val="single"/>
        </w:rPr>
        <w:t>без</w:t>
      </w:r>
      <w:proofErr w:type="spellEnd"/>
      <w:r w:rsidRPr="00840A2F">
        <w:rPr>
          <w:rFonts w:ascii="Arial" w:eastAsia="Times New Roman" w:hAnsi="Arial" w:cs="Arial"/>
          <w:iCs/>
          <w:sz w:val="20"/>
          <w:szCs w:val="20"/>
          <w:u w:val="single"/>
        </w:rPr>
        <w:t xml:space="preserve"> ПДВ</w:t>
      </w:r>
      <w:r w:rsidR="00573982">
        <w:rPr>
          <w:rFonts w:ascii="Arial" w:eastAsia="Times New Roman" w:hAnsi="Arial" w:cs="Arial"/>
          <w:i/>
          <w:iCs/>
          <w:sz w:val="20"/>
          <w:szCs w:val="20"/>
        </w:rPr>
        <w:t>______</w:t>
      </w:r>
    </w:p>
    <w:p w:rsidR="0000011B" w:rsidRPr="0000011B" w:rsidRDefault="00573982" w:rsidP="0000011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00011B">
        <w:rPr>
          <w:rFonts w:ascii="Arial" w:eastAsia="Times New Roman" w:hAnsi="Arial" w:cs="Arial"/>
          <w:i/>
          <w:iCs/>
          <w:sz w:val="20"/>
          <w:szCs w:val="20"/>
        </w:rPr>
        <w:t xml:space="preserve"> </w:t>
      </w:r>
      <w:r w:rsidR="0000011B" w:rsidRPr="0000011B">
        <w:rPr>
          <w:rFonts w:ascii="Arial" w:eastAsia="Times New Roman" w:hAnsi="Arial" w:cs="Arial"/>
          <w:i/>
          <w:iCs/>
          <w:sz w:val="20"/>
          <w:szCs w:val="20"/>
        </w:rPr>
        <w:t>(ціна згідно ПКД)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09"/>
        <w:gridCol w:w="4967"/>
        <w:gridCol w:w="5695"/>
        <w:gridCol w:w="2061"/>
        <w:gridCol w:w="1901"/>
      </w:tblGrid>
      <w:tr w:rsidR="0000011B" w:rsidRPr="0000011B" w:rsidTr="00AD780A">
        <w:trPr>
          <w:trHeight w:val="696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№</w:t>
            </w: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Найменування джерела аналізу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медіанна ціна,</w:t>
            </w:r>
          </w:p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грн. за од. виміру</w:t>
            </w:r>
          </w:p>
        </w:tc>
      </w:tr>
      <w:tr w:rsidR="0000011B" w:rsidRPr="0000011B" w:rsidTr="00AD780A">
        <w:trPr>
          <w:trHeight w:val="551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967" w:type="dxa"/>
          </w:tcPr>
          <w:p w:rsidR="0000011B" w:rsidRPr="0000011B" w:rsidRDefault="004E39D7" w:rsidP="00840A2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комерційн</w:t>
            </w:r>
            <w:r w:rsidR="00840A2F">
              <w:rPr>
                <w:rFonts w:ascii="Arial" w:hAnsi="Arial" w:cs="Arial"/>
                <w:i/>
                <w:iCs/>
                <w:sz w:val="20"/>
                <w:szCs w:val="20"/>
              </w:rPr>
              <w:t>і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пропозиці</w:t>
            </w:r>
            <w:r w:rsidR="00840A2F">
              <w:rPr>
                <w:rFonts w:ascii="Arial" w:hAnsi="Arial" w:cs="Arial"/>
                <w:i/>
                <w:iCs/>
                <w:sz w:val="20"/>
                <w:szCs w:val="20"/>
              </w:rPr>
              <w:t>ї не надходили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Комерційні пропозиції</w:t>
            </w:r>
          </w:p>
        </w:tc>
        <w:tc>
          <w:tcPr>
            <w:tcW w:w="206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901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840A2F" w:rsidRPr="0000011B" w:rsidTr="006A5EE2">
        <w:trPr>
          <w:trHeight w:val="596"/>
        </w:trPr>
        <w:tc>
          <w:tcPr>
            <w:tcW w:w="509" w:type="dxa"/>
            <w:vAlign w:val="center"/>
          </w:tcPr>
          <w:p w:rsidR="00840A2F" w:rsidRPr="0000011B" w:rsidRDefault="00840A2F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4967" w:type="dxa"/>
          </w:tcPr>
          <w:p w:rsidR="00840A2F" w:rsidRPr="004E39D7" w:rsidRDefault="00840A2F" w:rsidP="00840A2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Проаналізовано      сім    закупівель </w:t>
            </w:r>
          </w:p>
        </w:tc>
        <w:tc>
          <w:tcPr>
            <w:tcW w:w="5695" w:type="dxa"/>
            <w:vAlign w:val="center"/>
          </w:tcPr>
          <w:p w:rsidR="00840A2F" w:rsidRPr="0000011B" w:rsidRDefault="00840A2F" w:rsidP="0000011B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proofErr w:type="spellStart"/>
            <w:r w:rsidRPr="0000011B"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  <w:t>Prozorro</w:t>
            </w:r>
            <w:proofErr w:type="spellEnd"/>
          </w:p>
        </w:tc>
        <w:tc>
          <w:tcPr>
            <w:tcW w:w="3962" w:type="dxa"/>
            <w:gridSpan w:val="2"/>
            <w:vAlign w:val="center"/>
          </w:tcPr>
          <w:p w:rsidR="00840A2F" w:rsidRPr="0000011B" w:rsidRDefault="00840A2F" w:rsidP="00840A2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40A2F">
              <w:rPr>
                <w:rFonts w:ascii="Arial" w:hAnsi="Arial" w:cs="Arial"/>
                <w:i/>
                <w:iCs/>
                <w:sz w:val="20"/>
                <w:szCs w:val="20"/>
              </w:rPr>
              <w:t>невідповідність предмету закупівлі товару або матеріальному ресурсу щодо якого здійснюється моніторинг</w:t>
            </w:r>
          </w:p>
        </w:tc>
      </w:tr>
      <w:tr w:rsidR="0000011B" w:rsidRPr="0000011B" w:rsidTr="00AD780A">
        <w:trPr>
          <w:trHeight w:val="525"/>
        </w:trPr>
        <w:tc>
          <w:tcPr>
            <w:tcW w:w="509" w:type="dxa"/>
            <w:vAlign w:val="center"/>
          </w:tcPr>
          <w:p w:rsidR="0000011B" w:rsidRPr="0000011B" w:rsidRDefault="0000011B" w:rsidP="0000011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967" w:type="dxa"/>
          </w:tcPr>
          <w:p w:rsidR="0000011B" w:rsidRDefault="004E39D7" w:rsidP="00840A2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Проаналізовано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   </w:t>
            </w:r>
            <w:r w:rsidR="00840A2F">
              <w:rPr>
                <w:rFonts w:ascii="Arial" w:hAnsi="Arial" w:cs="Arial"/>
                <w:i/>
                <w:iCs/>
                <w:sz w:val="20"/>
                <w:szCs w:val="20"/>
              </w:rPr>
              <w:t>вісім</w:t>
            </w:r>
            <w:r w:rsidR="0057398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маркет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плейсів</w:t>
            </w:r>
            <w:proofErr w:type="spellEnd"/>
          </w:p>
          <w:p w:rsidR="00840A2F" w:rsidRPr="0000011B" w:rsidRDefault="00840A2F" w:rsidP="00840A2F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Ціни з ПДВ</w:t>
            </w: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Інші відкриті джерела</w:t>
            </w:r>
          </w:p>
        </w:tc>
        <w:tc>
          <w:tcPr>
            <w:tcW w:w="2061" w:type="dxa"/>
            <w:vAlign w:val="center"/>
          </w:tcPr>
          <w:p w:rsidR="0000011B" w:rsidRPr="0000011B" w:rsidRDefault="007E10DA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484</w:t>
            </w:r>
            <w:r w:rsidR="00840A2F">
              <w:rPr>
                <w:rFonts w:ascii="Arial" w:hAnsi="Arial" w:cs="Arial"/>
                <w:i/>
                <w:iCs/>
                <w:sz w:val="20"/>
                <w:szCs w:val="20"/>
              </w:rPr>
              <w:t>,00</w:t>
            </w:r>
          </w:p>
        </w:tc>
        <w:tc>
          <w:tcPr>
            <w:tcW w:w="1901" w:type="dxa"/>
            <w:vAlign w:val="center"/>
          </w:tcPr>
          <w:p w:rsidR="0000011B" w:rsidRPr="0000011B" w:rsidRDefault="007E10DA" w:rsidP="0000011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442,45</w:t>
            </w:r>
          </w:p>
        </w:tc>
      </w:tr>
      <w:tr w:rsidR="0000011B" w:rsidRPr="0000011B" w:rsidTr="00AD780A">
        <w:trPr>
          <w:trHeight w:val="561"/>
        </w:trPr>
        <w:tc>
          <w:tcPr>
            <w:tcW w:w="509" w:type="dxa"/>
          </w:tcPr>
          <w:p w:rsidR="0000011B" w:rsidRPr="0000011B" w:rsidRDefault="0000011B" w:rsidP="0000011B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95" w:type="dxa"/>
            <w:vAlign w:val="center"/>
          </w:tcPr>
          <w:p w:rsidR="0000011B" w:rsidRPr="0000011B" w:rsidRDefault="0000011B" w:rsidP="0000011B">
            <w:pPr>
              <w:jc w:val="righ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00011B">
              <w:rPr>
                <w:rFonts w:ascii="Arial" w:hAnsi="Arial" w:cs="Arial"/>
                <w:i/>
                <w:iCs/>
                <w:sz w:val="20"/>
                <w:szCs w:val="20"/>
              </w:rPr>
              <w:t>СЕРЕДНЯ ЦІНА ТОВАРУ АБО МАТЕРІАЛЬНОГО РЕСУРСУ</w:t>
            </w:r>
          </w:p>
        </w:tc>
        <w:tc>
          <w:tcPr>
            <w:tcW w:w="2061" w:type="dxa"/>
          </w:tcPr>
          <w:p w:rsidR="0000011B" w:rsidRPr="0000011B" w:rsidRDefault="009A60E7" w:rsidP="009A60E7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484</w:t>
            </w:r>
            <w:bookmarkStart w:id="0" w:name="_GoBack"/>
            <w:bookmarkEnd w:id="0"/>
            <w:r w:rsidR="00840A2F">
              <w:rPr>
                <w:rFonts w:ascii="Arial" w:hAnsi="Arial" w:cs="Arial"/>
                <w:i/>
                <w:iCs/>
                <w:sz w:val="20"/>
                <w:szCs w:val="20"/>
              </w:rPr>
              <w:t>,00</w:t>
            </w:r>
          </w:p>
        </w:tc>
        <w:tc>
          <w:tcPr>
            <w:tcW w:w="1901" w:type="dxa"/>
          </w:tcPr>
          <w:p w:rsidR="0000011B" w:rsidRPr="0000011B" w:rsidRDefault="0000011B" w:rsidP="00E0377A">
            <w:pPr>
              <w:spacing w:before="240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00011B" w:rsidRPr="0000011B" w:rsidRDefault="0000011B" w:rsidP="0000011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</w:p>
    <w:p w:rsidR="0000011B" w:rsidRPr="0000011B" w:rsidRDefault="0000011B" w:rsidP="0000011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00011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B96582">
      <w:pgSz w:w="16838" w:h="11906" w:orient="landscape"/>
      <w:pgMar w:top="568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0C7"/>
    <w:rsid w:val="0000011B"/>
    <w:rsid w:val="00326B7B"/>
    <w:rsid w:val="003850C7"/>
    <w:rsid w:val="004918B7"/>
    <w:rsid w:val="004E39D7"/>
    <w:rsid w:val="00573982"/>
    <w:rsid w:val="007E10DA"/>
    <w:rsid w:val="007F54C5"/>
    <w:rsid w:val="00840A2F"/>
    <w:rsid w:val="009A60E7"/>
    <w:rsid w:val="00B96582"/>
    <w:rsid w:val="00C51200"/>
    <w:rsid w:val="00CF2A0F"/>
    <w:rsid w:val="00E0377A"/>
    <w:rsid w:val="00E6326F"/>
    <w:rsid w:val="00F23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B6CE-FF50-4B74-AAE8-BD5154F79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0011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965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B965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824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11</cp:revision>
  <cp:lastPrinted>2024-07-22T11:36:00Z</cp:lastPrinted>
  <dcterms:created xsi:type="dcterms:W3CDTF">2024-07-15T12:18:00Z</dcterms:created>
  <dcterms:modified xsi:type="dcterms:W3CDTF">2024-08-07T08:56:00Z</dcterms:modified>
</cp:coreProperties>
</file>